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3EA" w:rsidRDefault="00B773EA">
      <w:r>
        <w:t>Databank welcome:</w:t>
      </w:r>
    </w:p>
    <w:p w:rsidR="00B773EA" w:rsidRDefault="00794A7E">
      <w:r>
        <w:t>Congratulations on your purchase of the Alterra Handheld PDA.  This version includes many features</w:t>
      </w:r>
      <w:r w:rsidR="00A96CB1">
        <w:t xml:space="preserve"> </w:t>
      </w:r>
      <w:r>
        <w:t xml:space="preserve">(Fully integrated databank, Inventory, GPS map, and camera), making your life easier. </w:t>
      </w:r>
    </w:p>
    <w:p w:rsidR="00B773EA" w:rsidRDefault="00B773EA">
      <w:r>
        <w:t xml:space="preserve">When you boot up the Alterra handheld PDA, a booting sequence will occur.  If you are loading it up for the first time, a page will come up asking for you to input a 4-letter PDA ID, which will be asked for when needed.  </w:t>
      </w:r>
    </w:p>
    <w:p w:rsidR="00A96CB1" w:rsidRDefault="00794A7E">
      <w:r>
        <w:t xml:space="preserve"> The inventory can be toggled back and forth between item mode and checklist mode by the toggle on the </w:t>
      </w:r>
      <w:r w:rsidR="00A96CB1">
        <w:t>left-hand</w:t>
      </w:r>
      <w:r>
        <w:t xml:space="preserve"> side of the screen.  In checklist mode, pressing “Add Checkbox” will create a new checkbox</w:t>
      </w:r>
      <w:r w:rsidR="00A96CB1">
        <w:t xml:space="preserve"> </w:t>
      </w:r>
      <w:r>
        <w:t>(Which can be named, by pressing the checkbox label, and entering a new name in the input field above), and when in the inventory mode, simply rename boxes by pressing on them, and then type in the new name in the box above</w:t>
      </w:r>
      <w:r w:rsidR="00A96CB1">
        <w:t>.</w:t>
      </w:r>
    </w:p>
    <w:p w:rsidR="00A96CB1" w:rsidRDefault="00794A7E">
      <w:r>
        <w:t xml:space="preserve"> The map is very simple, just press on the Beacon symbol to create a new beacon, and then press the beacon to name it</w:t>
      </w:r>
      <w:r w:rsidR="00A96CB1">
        <w:t xml:space="preserve"> </w:t>
      </w:r>
      <w:r>
        <w:t>(type in the name in the input box below.  Press the 2 seamoth b</w:t>
      </w:r>
      <w:r w:rsidR="00A96CB1">
        <w:t xml:space="preserve">uttons to zoom in and out.  </w:t>
      </w:r>
    </w:p>
    <w:p w:rsidR="00A96CB1" w:rsidRDefault="00794A7E">
      <w:r>
        <w:t xml:space="preserve">The databank is also very simple, just press “Edit Title” to edit the </w:t>
      </w:r>
      <w:r w:rsidR="00A96CB1">
        <w:t>title (</w:t>
      </w:r>
      <w:r>
        <w:t xml:space="preserve">input text in the text box below), </w:t>
      </w:r>
      <w:r w:rsidR="00A96CB1">
        <w:t xml:space="preserve">and press on the main text viewer o edit the main body.  Press “Save Article” to save the current article, and “Delete current article”, to delete the current article.  Use the dropdown system to scroll between them (note: This databank also contains the full recorded articles of Riley </w:t>
      </w:r>
      <w:proofErr w:type="spellStart"/>
      <w:r w:rsidR="00A96CB1">
        <w:t>Fleeceman</w:t>
      </w:r>
      <w:proofErr w:type="spellEnd"/>
      <w:r w:rsidR="00A96CB1">
        <w:t xml:space="preserve"> (The Aurora survivor), </w:t>
      </w:r>
      <w:r w:rsidR="00B773EA">
        <w:t>who recently returned from</w:t>
      </w:r>
      <w:r w:rsidR="00A96CB1">
        <w:t xml:space="preserve"> planet 4546B</w:t>
      </w:r>
      <w:r w:rsidR="00B773EA">
        <w:t>, using an Alterra-designed rocket</w:t>
      </w:r>
      <w:r w:rsidR="00A96CB1">
        <w:t xml:space="preserve">).  </w:t>
      </w:r>
    </w:p>
    <w:p w:rsidR="00A96CB1" w:rsidRDefault="00A96CB1">
      <w:r>
        <w:t>The photos tab is another easy one, press “Take Picture” to take a picture, which will then appear on the left hand scroller.</w:t>
      </w:r>
    </w:p>
    <w:p w:rsidR="00A96CB1" w:rsidRDefault="00A96CB1">
      <w:r>
        <w:t>To move between pages, simply swipe back and forth, or use the scrollbar at the top.  To delete a page, press the “</w:t>
      </w:r>
      <w:proofErr w:type="gramStart"/>
      <w:r>
        <w:t>-“</w:t>
      </w:r>
      <w:r w:rsidR="00B773EA">
        <w:t xml:space="preserve"> button</w:t>
      </w:r>
      <w:proofErr w:type="gramEnd"/>
      <w:r w:rsidR="00B773EA">
        <w:t xml:space="preserve"> at the top right</w:t>
      </w:r>
      <w:r>
        <w:t xml:space="preserve">.  To add a page, press the “+” button at the top left, which will then bring up a page asking you to choose a page to </w:t>
      </w:r>
      <w:proofErr w:type="gramStart"/>
      <w:r>
        <w:t>add(</w:t>
      </w:r>
      <w:proofErr w:type="gramEnd"/>
      <w:r>
        <w:t>Note:  Only one Camera, databank, and map are allowed at any time)</w:t>
      </w:r>
      <w:r w:rsidR="00B773EA">
        <w:t xml:space="preserve">.  Pressing “Factory Reset” at the top right will bring up a page prompting you to input your PDA ID.  </w:t>
      </w:r>
    </w:p>
    <w:p w:rsidR="00A96CB1" w:rsidRDefault="00A96CB1">
      <w:r>
        <w:t xml:space="preserve">(note: PDA-connect was advertised for this version of the Alterra handheld PDA, but in </w:t>
      </w:r>
      <w:proofErr w:type="gramStart"/>
      <w:r>
        <w:t>reality</w:t>
      </w:r>
      <w:proofErr w:type="gramEnd"/>
      <w:r>
        <w:t xml:space="preserve"> will not be ready for quite some time)</w:t>
      </w:r>
    </w:p>
    <w:p w:rsidR="00A96CB1" w:rsidRDefault="00A96CB1">
      <w:r>
        <w:t>Share and enjoy!</w:t>
      </w:r>
    </w:p>
    <w:p w:rsidR="00A96CB1" w:rsidRDefault="00A96CB1">
      <w:r>
        <w:t>The Alterra PDA:  Your plastic pal that’s fun to be with.</w:t>
      </w:r>
    </w:p>
    <w:p w:rsidR="00B773EA" w:rsidRDefault="00B773EA">
      <w:r>
        <w:t>Copyright:</w:t>
      </w:r>
    </w:p>
    <w:p w:rsidR="00B773EA" w:rsidRDefault="00B773EA">
      <w:r>
        <w:t xml:space="preserve">This is a fan-made </w:t>
      </w:r>
      <w:proofErr w:type="spellStart"/>
      <w:r>
        <w:t>Subnautica</w:t>
      </w:r>
      <w:proofErr w:type="spellEnd"/>
      <w:r>
        <w:t xml:space="preserve"> app and is not the actual game, which is available on steam.  The developer does not accept any responsibility for anyone not reading the description, and thinking this is </w:t>
      </w:r>
      <w:proofErr w:type="spellStart"/>
      <w:r>
        <w:t>Subnautica</w:t>
      </w:r>
      <w:proofErr w:type="spellEnd"/>
      <w:r>
        <w:t xml:space="preserve">. </w:t>
      </w:r>
      <w:r w:rsidRPr="00B773EA">
        <w:t xml:space="preserve">The PDA name and logo are property of Unknown Worlds Entertainment, from their game </w:t>
      </w:r>
      <w:proofErr w:type="spellStart"/>
      <w:r w:rsidRPr="00B773EA">
        <w:t>Subnautica</w:t>
      </w:r>
      <w:proofErr w:type="spellEnd"/>
      <w:r w:rsidRPr="00B773EA">
        <w:t>. Use of the PDA name and logo has been granted to the developer of this app.  Downloading this app does not give you permission to use the PDA name and logo. Permission to use the name and logo can only be given directly by the UWE developers</w:t>
      </w:r>
      <w:r>
        <w:t xml:space="preserve">.  </w:t>
      </w:r>
    </w:p>
    <w:p w:rsidR="00B773EA" w:rsidRDefault="00B773EA">
      <w:proofErr w:type="spellStart"/>
      <w:r>
        <w:t>PDApp</w:t>
      </w:r>
      <w:proofErr w:type="spellEnd"/>
      <w:r>
        <w:t xml:space="preserve"> prompt asking for you to input a PDA ID:</w:t>
      </w:r>
    </w:p>
    <w:p w:rsidR="00B773EA" w:rsidRPr="00794A7E" w:rsidRDefault="00B773EA">
      <w:r w:rsidRPr="00B773EA">
        <w:lastRenderedPageBreak/>
        <w:t xml:space="preserve">Welcome to your new Alterra </w:t>
      </w:r>
      <w:r>
        <w:t xml:space="preserve">Handheld </w:t>
      </w:r>
      <w:r w:rsidRPr="00B773EA">
        <w:t>PDA!  We don't want to bore you with all the details about this new version, so All the technical specs can be found in the databank section</w:t>
      </w:r>
      <w:r>
        <w:t>, under “welcome”</w:t>
      </w:r>
      <w:r w:rsidRPr="00B773EA">
        <w:t>.  First</w:t>
      </w:r>
      <w:r>
        <w:t>ly</w:t>
      </w:r>
      <w:r w:rsidRPr="00B773EA">
        <w:t xml:space="preserve">, though, we need you to create a 4-digit PDA ID.  this will be needed to perform </w:t>
      </w:r>
      <w:r>
        <w:t xml:space="preserve">administrator </w:t>
      </w:r>
      <w:bookmarkStart w:id="0" w:name="_GoBack"/>
      <w:bookmarkEnd w:id="0"/>
      <w:r w:rsidRPr="00B773EA">
        <w:t xml:space="preserve">tasks on your PDA.  You will be prompted to enter it whenever it is needed.  </w:t>
      </w:r>
    </w:p>
    <w:sectPr w:rsidR="00B773EA" w:rsidRPr="00794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7E"/>
    <w:rsid w:val="00794A7E"/>
    <w:rsid w:val="00A96CB1"/>
    <w:rsid w:val="00B773EA"/>
    <w:rsid w:val="00D20D50"/>
    <w:rsid w:val="00F43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1EE2"/>
  <w15:chartTrackingRefBased/>
  <w15:docId w15:val="{43061065-F574-4F11-9756-B8278F2E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Kielstra</dc:creator>
  <cp:keywords/>
  <dc:description/>
  <cp:lastModifiedBy>Alex Kielstra</cp:lastModifiedBy>
  <cp:revision>1</cp:revision>
  <dcterms:created xsi:type="dcterms:W3CDTF">2017-11-03T11:18:00Z</dcterms:created>
  <dcterms:modified xsi:type="dcterms:W3CDTF">2017-11-03T11:48:00Z</dcterms:modified>
</cp:coreProperties>
</file>